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恩阳区2023年拟拨付脱贫人口等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群体创业补贴花名册（第一批）</w:t>
      </w:r>
    </w:p>
    <w:tbl>
      <w:tblPr>
        <w:tblStyle w:val="5"/>
        <w:tblW w:w="15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80"/>
        <w:gridCol w:w="575"/>
        <w:gridCol w:w="1170"/>
        <w:gridCol w:w="985"/>
        <w:gridCol w:w="2855"/>
        <w:gridCol w:w="1787"/>
        <w:gridCol w:w="3491"/>
        <w:gridCol w:w="1009"/>
        <w:gridCol w:w="1309"/>
        <w:gridCol w:w="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创业时间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创办项目名称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经营地点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申报补贴金额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李利敏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2020.2.27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巴中市恩阳区古镇红高粱酒坊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食品小作坊经营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巴中市恩阳区登科街道4号6号8号门市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登科街道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朱伟林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大学生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巴中市恩阳区隆利种养殖家庭农场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牲畜养殖；家禽饲养；蔬菜种植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巴中市恩阳区登科街道古溪社区8组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登科街道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熊国军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2020.3.9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巴中市恩阳区名显发型设计工作室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美发、理发服务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巴中市恩阳区川旅一号楼一号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文治街道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李鑫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2018.9.21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巴中市恩阳区雅姿生活馆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窗帘、墙纸、墙布、室内装修服务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四川省巴中市恩阳区利达广场14号楼3楼2号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文治街道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杨金龙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2022.5.16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巴中市恩阳区龙娃子造型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理发服务；日用品销售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巴中市恩阳区明阳镇团结社区七组29号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明阳镇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杜英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2019.4.2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巴中市恩阳区下八庙镇杜英小吃店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小吃服务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巴中市恩阳区下八庙镇黄黄角树社区1号楼1层8号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下八庙镇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毛建华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2021.2.2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巴中市恩阳区下八庙镇毛建华餐饮店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餐饮服务；食品经营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巴中市恩阳区下八庙镇良产村8组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下八庙镇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杨清和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巴中市恩阳区下八庙镇杨清和五金店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五金产品零售；日用杂品销售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巴中市恩阳区下八庙镇乐丰社区农茂市场10号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下八庙镇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李平仁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2021.1.21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巴中市恩阳区玉山镇庆丰副食店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食品经营（预包装食品）；烟草制品零售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巴中市恩阳区玉山镇凤阳社区3社350号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玉山镇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王家波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2018.7.23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巴中市恩阳区玉山镇家波副食店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预包装食品、散装食品、烟草制品零售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巴中市恩阳区玉山镇和平社区花园小区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玉山镇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王弈刚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2016.5.8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巴中市恩阳区玉山镇王氏家具店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木料加工、家具零售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巴中市恩阳区玉山镇石垭子村215号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玉山镇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王代通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2022.8.4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巴中市恩阳区玉山镇极品家庭农场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牲畜饲养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巴中市恩阳区玉山镇陈村3组71号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玉山镇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邓华容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巴中市恩阳区鸿运家庭农场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蔬菜、水果种植、销售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巴中市恩阳区玉山镇金马村136号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玉山镇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邓杰林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2019.5.22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巴中市恩阳区尹家乡杰林小吃店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小吃服务、冻货零售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巴中市恩阳区尹家乡农贸市场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尹家镇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李现华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2022.10.28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巴中市恩阳区金顺电子加工厂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通讯设备修理；电子元器件制造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巴中市恩阳区花丛镇大水井社区水井街24号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花丛镇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蹇继忠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2020.4.20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巴中市恩阳区花丛镇蹇继忠家庭农场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猪养殖及销售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巴中市恩阳区花丛镇白果坪村三社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花丛镇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张仲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2019.12.3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巴中市恩阳区渔溪圆梦家庭农场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水果、蔬菜种植；畜牧、家禽、水产养殖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巴中市恩阳区渔溪镇箭弓村三社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渔溪镇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龚群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2020.8.21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恩阳区渔溪镇燕燕鞋店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鞋类零售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巴中市恩阳区渔溪镇解放街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渔溪镇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刘秀华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2021.3.22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巴中市恩阳区渔溪镇秀华文具店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食品经营；日用品销售；文具用品零售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巴中市恩阳区渔溪镇和平场社区和平街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渔溪镇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刘志文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2021.5.17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退捕渔民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巴中市恩阳区茶坝镇刘志文五金店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五金产品零售；日用杂品销售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巴中市恩阳区茶坝镇双桥社区滨河街104号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茶坝镇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龙林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2020.3.16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巴中市恩阳区关公镇光仁堂关公店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推拿、按摩、刮痧、拔罐服务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巴中市恩阳区关公镇古柏街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关公镇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于春芳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2021.12.8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巴中市恩阳区关公镇于春芳餐馆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餐饮服务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巴中市恩阳区关公镇喜鹊社区古柏街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322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关公镇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邵忠林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2021.2.19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脱贫人口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巴中众信包装制品有限公司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塑料制品制造；塑料制品销售等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巴中市恩阳区群乐镇龙呈街21号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群乐镇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color w:val="FFFFFF"/>
        <w:sz w:val="28"/>
        <w:szCs w:val="28"/>
      </w:rPr>
    </w:pPr>
    <w:r>
      <w:rPr>
        <w:rStyle w:val="7"/>
        <w:rFonts w:hint="eastAsia" w:ascii="宋体" w:hAnsi="宋体"/>
        <w:color w:val="FFFFFF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  <w:r>
      <w:rPr>
        <w:rStyle w:val="7"/>
        <w:rFonts w:hint="eastAsia" w:ascii="宋体" w:hAnsi="宋体"/>
        <w:color w:val="FFFFFF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ZmU1Yjk0NDZjMDcxZWFhOWQwNjZiMzEwMWI2OWEifQ=="/>
  </w:docVars>
  <w:rsids>
    <w:rsidRoot w:val="4481078D"/>
    <w:rsid w:val="004803FF"/>
    <w:rsid w:val="00E331EE"/>
    <w:rsid w:val="105043AB"/>
    <w:rsid w:val="117317E8"/>
    <w:rsid w:val="129C7438"/>
    <w:rsid w:val="1971035A"/>
    <w:rsid w:val="1EA11152"/>
    <w:rsid w:val="42917DC7"/>
    <w:rsid w:val="4481078D"/>
    <w:rsid w:val="58E93258"/>
    <w:rsid w:val="59D87529"/>
    <w:rsid w:val="5F743AD6"/>
    <w:rsid w:val="5FEA08AB"/>
    <w:rsid w:val="61D86434"/>
    <w:rsid w:val="64D47A65"/>
    <w:rsid w:val="6BDD372E"/>
    <w:rsid w:val="78E80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1334</Words>
  <Characters>1646</Characters>
  <Lines>1</Lines>
  <Paragraphs>1</Paragraphs>
  <TotalTime>1</TotalTime>
  <ScaleCrop>false</ScaleCrop>
  <LinksUpToDate>false</LinksUpToDate>
  <CharactersWithSpaces>1646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2022-11-29T03:14:00Z</dcterms:created>
  <dc:creator>R. ～</dc:creator>
  <cp:lastModifiedBy>Administrator</cp:lastModifiedBy>
  <dcterms:modified xsi:type="dcterms:W3CDTF">2023-06-15T02:54:07Z</dcterms:modified>
  <dc:title>标题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C799F8A7311C45F496927D4DC0D56E36_13</vt:lpwstr>
  </property>
</Properties>
</file>