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14" w:lineRule="atLeast"/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个人承诺书</w:t>
      </w:r>
    </w:p>
    <w:bookmarkEnd w:id="0"/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本人已仔细阅读《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巴中市恩阳区城乡建设投资集团有限公司及子公司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关于面向社会公开招聘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名工作人员的公告》（以下简称“公告”）及相关材料，清楚并理解其内容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一、本人提供的报名表、身份证以及其他相关证明材料、个人信息全部真实准确完整；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二、本人无公告中列明的不得报名情形；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三、本人未签订竞业限制协议，或若签订竞业限制协议，由本人自行承担违约责任；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四、本人若被确定为考察对象初步人选，自愿接受体检；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五、本人若被确定为考察人选，自愿接受考察；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六、对违反以上承诺所造成的后果，本人自愿承担所有责任。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</w:rPr>
        <w:t>承诺人签字：</w:t>
      </w:r>
    </w:p>
    <w:p>
      <w:pPr>
        <w:widowControl/>
        <w:spacing w:beforeLines="100" w:line="580" w:lineRule="exact"/>
        <w:jc w:val="left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</w:rPr>
        <w:t xml:space="preserve">                               年  月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</w:p>
    <w:p/>
    <w:sectPr>
      <w:pgSz w:w="11907" w:h="16838"/>
      <w:pgMar w:top="2098" w:right="1474" w:bottom="1984" w:left="1588" w:header="851" w:footer="1361" w:gutter="0"/>
      <w:pgNumType w:fmt="decimal" w:start="1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BE46A6-82D0-41F0-AEAE-82A2BEBD66E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CAE4580-3DF2-452B-97CC-52596FDF473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384B976-7AF8-4E52-B400-23199C87BD77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CD4AD7AD-CDB9-4794-B2AA-FFFE1EB9F5F2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E12A09E-9526-4359-AF64-BF3A2C278D3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C8D97683-A925-4C9F-8921-F1460FE374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jFjNjU1NGFmNTQ0YzczODliMzIxMDQwYzFhNDUifQ=="/>
  </w:docVars>
  <w:rsids>
    <w:rsidRoot w:val="74054FAC"/>
    <w:rsid w:val="047F5B0C"/>
    <w:rsid w:val="2265133C"/>
    <w:rsid w:val="74054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2023-09-07T08:29:00Z</dcterms:created>
  <dc:creator>咩咩羊</dc:creator>
  <cp:lastModifiedBy>咩咩羊</cp:lastModifiedBy>
  <dcterms:modified xsi:type="dcterms:W3CDTF">2023-09-07T08:29:43Z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F001A736F79541D7A32D53EB4D21AF93_11</vt:lpwstr>
  </property>
</Properties>
</file>