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  <w:t>《巴中市恩阳区持续优化营商环境十条措施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  <w:t>（送审稿）》起草说明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"/>
        </w:rPr>
        <w:t>一、制定依据和必要性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为深入贯彻落实“营商环境优化年”决策部署，全面开展优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化营商环境四大整治行动，擦亮“恩阳跑团”“一件事一次办”“接诉即办”“诚信恩阳”四张名片，充分发挥优化营商环境对高质量发展的牵引作用，更大程度激发市场主体活力，持续打造“全市第一、全省最优、全国一流”的便利化、法治化营商环境，区发改局牵头拟定了《措施》（征求意见稿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 w:bidi="ar"/>
        </w:rPr>
        <w:t>二、主要内容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《措施》共四部分、十条。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第一部分 提升恩阳跑团质效（共两条）。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从增强跑团服务能力和延伸服务领域进行创新，在线上新增服务模块，线下分行业组建专业化跑团，为企业和群众提供便捷、精准服务。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第二部分 深化一件事一次办（共三条）。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此部分主要是对一件事一次办的事项范围再拓展，并形成清单给予公示，同时织密服务网点，下沉办事专窗到镇、村、工业园区等网点。在审批上，全面推行容缺受理、事前承诺、超时默认、事后撤销制度。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第三部分 健全接诉即办机制（共两条）。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为打造这张新名片，解决企业合理合法诉求动态清零，从畅通接诉渠道和构建响应办理机制上着手，打通恩阳跑团与12345便民热线办理通道，设立服务专席，第一时间接听、转办、回应诉求。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kern w:val="0"/>
          <w:sz w:val="32"/>
          <w:szCs w:val="32"/>
          <w:lang w:val="en-US" w:eastAsia="zh-CN" w:bidi="ar"/>
        </w:rPr>
        <w:t>第四部分 共建诚信恩阳品牌（共三条）。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搭建诚信平台方面，主推“诚信恩阳”小程序，精准推送惠企政策，畅通办理渠道，同时在线下设置“惠企政策服务窗口”为企业提供业务办理咨询。打造守信环境方面，涉企奖补等月月核、年年清，当年政策当年兑现，建设诚信政府；以水电气等市场主体为重点，就提供公共服务等方面做出公开承诺；采取建立房地产诚信联盟，设立诚信基金池等措施，清除烂尾楼存量、遏制增量；推广各类“信易+”惠民便企应用。强化法治保障方面，主要是推进“互联网+监管”，分类建立检查清单，提升监管效能；推动民商事案件繁简分流等改革，提升诉讼执行质效；主动精准对接企业司法需求，提升法律服务水平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2U1YzEwNjk4MDJiMDI2MTk0MjZjNmRkNTUyZjUifQ=="/>
  </w:docVars>
  <w:rsids>
    <w:rsidRoot w:val="4A1947CF"/>
    <w:rsid w:val="0002328D"/>
    <w:rsid w:val="00204DD0"/>
    <w:rsid w:val="00601631"/>
    <w:rsid w:val="00661739"/>
    <w:rsid w:val="007D2583"/>
    <w:rsid w:val="008B32E8"/>
    <w:rsid w:val="008E3EDD"/>
    <w:rsid w:val="00956E0E"/>
    <w:rsid w:val="00A440D5"/>
    <w:rsid w:val="00B776F2"/>
    <w:rsid w:val="00C11D72"/>
    <w:rsid w:val="00D15F53"/>
    <w:rsid w:val="00E04C6B"/>
    <w:rsid w:val="04196131"/>
    <w:rsid w:val="06260C33"/>
    <w:rsid w:val="06CD6A46"/>
    <w:rsid w:val="083E7FA9"/>
    <w:rsid w:val="09FB1114"/>
    <w:rsid w:val="0D665397"/>
    <w:rsid w:val="0DFEC68C"/>
    <w:rsid w:val="0E1C565D"/>
    <w:rsid w:val="0E52620B"/>
    <w:rsid w:val="0E8A536E"/>
    <w:rsid w:val="0EFE5203"/>
    <w:rsid w:val="0FAA7E4F"/>
    <w:rsid w:val="0FAD1102"/>
    <w:rsid w:val="0FC6716A"/>
    <w:rsid w:val="10CF767F"/>
    <w:rsid w:val="16BA2357"/>
    <w:rsid w:val="1B3D3B35"/>
    <w:rsid w:val="1DBBB86F"/>
    <w:rsid w:val="1DDF4451"/>
    <w:rsid w:val="1DFE997A"/>
    <w:rsid w:val="1EF6243B"/>
    <w:rsid w:val="1F7738DA"/>
    <w:rsid w:val="1FFC79AD"/>
    <w:rsid w:val="20130081"/>
    <w:rsid w:val="201F1223"/>
    <w:rsid w:val="20AB07C2"/>
    <w:rsid w:val="256C6F12"/>
    <w:rsid w:val="25FBA6DE"/>
    <w:rsid w:val="272B032F"/>
    <w:rsid w:val="2A73451E"/>
    <w:rsid w:val="2AFE105B"/>
    <w:rsid w:val="2B5F23FE"/>
    <w:rsid w:val="2BCF3D57"/>
    <w:rsid w:val="2C1920F2"/>
    <w:rsid w:val="2D616C31"/>
    <w:rsid w:val="2DBC7E21"/>
    <w:rsid w:val="2EEA45F3"/>
    <w:rsid w:val="2FB8489A"/>
    <w:rsid w:val="2FFE055D"/>
    <w:rsid w:val="31AE5D30"/>
    <w:rsid w:val="33B34402"/>
    <w:rsid w:val="343E88EF"/>
    <w:rsid w:val="34D0301A"/>
    <w:rsid w:val="35AD1A02"/>
    <w:rsid w:val="360F6F15"/>
    <w:rsid w:val="38BF151B"/>
    <w:rsid w:val="39AC56D7"/>
    <w:rsid w:val="3A0E13D4"/>
    <w:rsid w:val="3AE31A26"/>
    <w:rsid w:val="3B3FEC17"/>
    <w:rsid w:val="3BA75A7A"/>
    <w:rsid w:val="3BD70B0B"/>
    <w:rsid w:val="3BE24B30"/>
    <w:rsid w:val="3D8D68B0"/>
    <w:rsid w:val="3DBDD042"/>
    <w:rsid w:val="3DF79277"/>
    <w:rsid w:val="3ECE1B3F"/>
    <w:rsid w:val="3EFE94A7"/>
    <w:rsid w:val="3F7D2C2E"/>
    <w:rsid w:val="3F7DFCEF"/>
    <w:rsid w:val="3FC223BF"/>
    <w:rsid w:val="3FFE89E7"/>
    <w:rsid w:val="3FFF9807"/>
    <w:rsid w:val="40177892"/>
    <w:rsid w:val="432B30FC"/>
    <w:rsid w:val="43AF256F"/>
    <w:rsid w:val="488157D7"/>
    <w:rsid w:val="489D37D3"/>
    <w:rsid w:val="4A1947CF"/>
    <w:rsid w:val="4AAA38BA"/>
    <w:rsid w:val="4CD52BD1"/>
    <w:rsid w:val="4DF23AF4"/>
    <w:rsid w:val="4E900003"/>
    <w:rsid w:val="4FC144CC"/>
    <w:rsid w:val="4FDF5562"/>
    <w:rsid w:val="50F850F2"/>
    <w:rsid w:val="51002139"/>
    <w:rsid w:val="512D681C"/>
    <w:rsid w:val="51EB2716"/>
    <w:rsid w:val="52AE7114"/>
    <w:rsid w:val="538F5B4B"/>
    <w:rsid w:val="56540BAA"/>
    <w:rsid w:val="5729053E"/>
    <w:rsid w:val="57DF4FE8"/>
    <w:rsid w:val="589A5E1F"/>
    <w:rsid w:val="5AE954CF"/>
    <w:rsid w:val="5AF73437"/>
    <w:rsid w:val="5B595705"/>
    <w:rsid w:val="5B995A10"/>
    <w:rsid w:val="5BD784FE"/>
    <w:rsid w:val="5BF398CD"/>
    <w:rsid w:val="5BFFBE9C"/>
    <w:rsid w:val="5DFDA8E5"/>
    <w:rsid w:val="5E9977B5"/>
    <w:rsid w:val="5F38EF1D"/>
    <w:rsid w:val="5F7E26D3"/>
    <w:rsid w:val="5FBB3BB0"/>
    <w:rsid w:val="5FC9E46A"/>
    <w:rsid w:val="5FFF959E"/>
    <w:rsid w:val="609C40F6"/>
    <w:rsid w:val="62F24161"/>
    <w:rsid w:val="64E63963"/>
    <w:rsid w:val="657FC620"/>
    <w:rsid w:val="69223FD7"/>
    <w:rsid w:val="69DF5624"/>
    <w:rsid w:val="6AFFDCDD"/>
    <w:rsid w:val="6CC25DAB"/>
    <w:rsid w:val="6CF5C949"/>
    <w:rsid w:val="6DDD2088"/>
    <w:rsid w:val="6FFF2BC1"/>
    <w:rsid w:val="70170310"/>
    <w:rsid w:val="71EA4FF4"/>
    <w:rsid w:val="72514E43"/>
    <w:rsid w:val="72DFBC86"/>
    <w:rsid w:val="733C96E3"/>
    <w:rsid w:val="73B45856"/>
    <w:rsid w:val="73FA2A35"/>
    <w:rsid w:val="73FDB592"/>
    <w:rsid w:val="75781798"/>
    <w:rsid w:val="75951CED"/>
    <w:rsid w:val="75A75D7F"/>
    <w:rsid w:val="76BD3266"/>
    <w:rsid w:val="76DE55C4"/>
    <w:rsid w:val="77330260"/>
    <w:rsid w:val="77DF2C87"/>
    <w:rsid w:val="797A0D35"/>
    <w:rsid w:val="7A7F0C27"/>
    <w:rsid w:val="7B5D0E36"/>
    <w:rsid w:val="7B6F8D25"/>
    <w:rsid w:val="7BD8961F"/>
    <w:rsid w:val="7C3544C1"/>
    <w:rsid w:val="7D6A4A25"/>
    <w:rsid w:val="7DBA167C"/>
    <w:rsid w:val="7DBFA8E4"/>
    <w:rsid w:val="7E2EF8BA"/>
    <w:rsid w:val="7E5D294E"/>
    <w:rsid w:val="7EF49C67"/>
    <w:rsid w:val="7F0569E9"/>
    <w:rsid w:val="7FCA378E"/>
    <w:rsid w:val="7FDA6932"/>
    <w:rsid w:val="7FDB28E4"/>
    <w:rsid w:val="7FDF076F"/>
    <w:rsid w:val="7FF719B2"/>
    <w:rsid w:val="7FF9BCB4"/>
    <w:rsid w:val="87FF8CB4"/>
    <w:rsid w:val="87FFD2C6"/>
    <w:rsid w:val="9B63FC21"/>
    <w:rsid w:val="A3FE8581"/>
    <w:rsid w:val="A79B5479"/>
    <w:rsid w:val="ACE86750"/>
    <w:rsid w:val="AFD5CB79"/>
    <w:rsid w:val="B5D60FD2"/>
    <w:rsid w:val="B65704AF"/>
    <w:rsid w:val="B6FA6D13"/>
    <w:rsid w:val="B7EFD5EE"/>
    <w:rsid w:val="B9DE3049"/>
    <w:rsid w:val="BDF42CF0"/>
    <w:rsid w:val="BF65E537"/>
    <w:rsid w:val="BF6B3109"/>
    <w:rsid w:val="BF8F13DC"/>
    <w:rsid w:val="BFA304AC"/>
    <w:rsid w:val="BFDE18E6"/>
    <w:rsid w:val="C7F74FE7"/>
    <w:rsid w:val="CA3F548E"/>
    <w:rsid w:val="CAFBE7C1"/>
    <w:rsid w:val="CBDFA29D"/>
    <w:rsid w:val="D2EFBF44"/>
    <w:rsid w:val="D7398BF3"/>
    <w:rsid w:val="D7EFCFAC"/>
    <w:rsid w:val="DB2B2193"/>
    <w:rsid w:val="DBEB315F"/>
    <w:rsid w:val="DC7D3515"/>
    <w:rsid w:val="DDFFC027"/>
    <w:rsid w:val="DE9D8841"/>
    <w:rsid w:val="DFBF94E5"/>
    <w:rsid w:val="DFDD1EDE"/>
    <w:rsid w:val="E3FB891E"/>
    <w:rsid w:val="E7DD462E"/>
    <w:rsid w:val="E7FF1E2A"/>
    <w:rsid w:val="EBFF493E"/>
    <w:rsid w:val="EBFF9D78"/>
    <w:rsid w:val="EDF55807"/>
    <w:rsid w:val="EE6FF82E"/>
    <w:rsid w:val="EE7B069E"/>
    <w:rsid w:val="EEBFA19F"/>
    <w:rsid w:val="EF7661D8"/>
    <w:rsid w:val="EFEBC2FD"/>
    <w:rsid w:val="EFF7F96A"/>
    <w:rsid w:val="F7556EC4"/>
    <w:rsid w:val="F77BAA1C"/>
    <w:rsid w:val="F77F71D6"/>
    <w:rsid w:val="F9EE6D0C"/>
    <w:rsid w:val="F9FBBB59"/>
    <w:rsid w:val="FBF524D6"/>
    <w:rsid w:val="FBFA74D6"/>
    <w:rsid w:val="FBFF89CC"/>
    <w:rsid w:val="FD2BF217"/>
    <w:rsid w:val="FD733280"/>
    <w:rsid w:val="FDBB6411"/>
    <w:rsid w:val="FDEF855E"/>
    <w:rsid w:val="FDF7A1C8"/>
    <w:rsid w:val="FDFB52E6"/>
    <w:rsid w:val="FDFD96D6"/>
    <w:rsid w:val="FEB3C795"/>
    <w:rsid w:val="FEFB36B2"/>
    <w:rsid w:val="FFD7A484"/>
    <w:rsid w:val="FFEE2B89"/>
    <w:rsid w:val="FFEF9818"/>
    <w:rsid w:val="FF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宋体" w:hAnsi="宋体" w:eastAsia="方正小标宋_GBK" w:cs="宋体"/>
      <w:bCs/>
      <w:kern w:val="44"/>
      <w:sz w:val="44"/>
      <w:szCs w:val="48"/>
      <w:lang w:bidi="ar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方正楷体简体" w:eastAsia="仿宋"/>
      <w:b/>
      <w:kern w:val="0"/>
      <w:sz w:val="32"/>
      <w:szCs w:val="16"/>
    </w:rPr>
  </w:style>
  <w:style w:type="paragraph" w:styleId="4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Normal (Web)"/>
    <w:basedOn w:val="1"/>
    <w:autoRedefine/>
    <w:unhideWhenUsed/>
    <w:qFormat/>
    <w:uiPriority w:val="99"/>
    <w:rPr>
      <w:sz w:val="24"/>
    </w:rPr>
  </w:style>
  <w:style w:type="paragraph" w:styleId="11">
    <w:name w:val="Body Text First Indent 2"/>
    <w:basedOn w:val="4"/>
    <w:next w:val="2"/>
    <w:autoRedefine/>
    <w:qFormat/>
    <w:uiPriority w:val="0"/>
    <w:pPr>
      <w:spacing w:after="0"/>
      <w:ind w:firstLine="420" w:firstLineChars="200"/>
    </w:pPr>
  </w:style>
  <w:style w:type="character" w:styleId="14">
    <w:name w:val="Strong"/>
    <w:basedOn w:val="13"/>
    <w:autoRedefine/>
    <w:qFormat/>
    <w:uiPriority w:val="0"/>
    <w:rPr>
      <w:b/>
    </w:rPr>
  </w:style>
  <w:style w:type="character" w:customStyle="1" w:styleId="15">
    <w:name w:val="NormalCharacter"/>
    <w:autoRedefine/>
    <w:qFormat/>
    <w:uiPriority w:val="0"/>
  </w:style>
  <w:style w:type="character" w:customStyle="1" w:styleId="16">
    <w:name w:val="页眉 Char"/>
    <w:basedOn w:val="13"/>
    <w:link w:val="8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脚 Char"/>
    <w:basedOn w:val="13"/>
    <w:link w:val="7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框文本 Char"/>
    <w:basedOn w:val="13"/>
    <w:link w:val="6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15"/>
    <w:autoRedefine/>
    <w:qFormat/>
    <w:uiPriority w:val="0"/>
    <w:rPr>
      <w:rFonts w:hint="default"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954</Words>
  <Characters>967</Characters>
  <Lines>5</Lines>
  <Paragraphs>1</Paragraphs>
  <TotalTime>19</TotalTime>
  <ScaleCrop>false</ScaleCrop>
  <LinksUpToDate>false</LinksUpToDate>
  <CharactersWithSpaces>1001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2022-04-09T17:40:00Z</dcterms:created>
  <dc:creator>d</dc:creator>
  <cp:lastModifiedBy>易星伶</cp:lastModifiedBy>
  <cp:lastPrinted>2023-12-07T07:50:00Z</cp:lastPrinted>
  <dcterms:modified xsi:type="dcterms:W3CDTF">2024-01-31T08:25:58Z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39E04425D9174462840F11FDB2D9CA0B_13</vt:lpwstr>
  </property>
</Properties>
</file>